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6DAB" w14:textId="7AF154C1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2163D99A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wytchnieniowa</w:t>
      </w:r>
      <w:proofErr w:type="spellEnd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685356F4" w14:textId="77777777" w:rsidR="00537EC1" w:rsidRDefault="00537EC1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7D41334B" w14:textId="245B9441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 xml:space="preserve">„Opieka </w:t>
      </w:r>
      <w:proofErr w:type="spellStart"/>
      <w:r w:rsidR="00537EC1" w:rsidRPr="00537EC1">
        <w:rPr>
          <w:rFonts w:cstheme="minorHAnsi"/>
          <w:b/>
          <w:sz w:val="24"/>
          <w:szCs w:val="24"/>
        </w:rPr>
        <w:t>wytchnieniowa</w:t>
      </w:r>
      <w:proofErr w:type="spellEnd"/>
      <w:r w:rsidR="00537EC1" w:rsidRPr="00537EC1">
        <w:rPr>
          <w:rFonts w:cstheme="minorHAnsi"/>
          <w:b/>
          <w:sz w:val="24"/>
          <w:szCs w:val="24"/>
        </w:rPr>
        <w:t>” dla Jednostek Samorządu Terytorialnego – edycja 2024</w:t>
      </w:r>
      <w:bookmarkEnd w:id="0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 xml:space="preserve">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</w:p>
    <w:p w14:paraId="67E4CCA2" w14:textId="2B95044F" w:rsidR="00EB6E03" w:rsidRDefault="00327FA5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327FA5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327FA5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327FA5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</w:t>
      </w:r>
      <w:proofErr w:type="spellStart"/>
      <w:r w:rsidRPr="00BF5311">
        <w:rPr>
          <w:rFonts w:cstheme="minorHAnsi"/>
          <w:b/>
          <w:sz w:val="24"/>
          <w:szCs w:val="24"/>
        </w:rPr>
        <w:t>wytchnieniowej</w:t>
      </w:r>
      <w:proofErr w:type="spellEnd"/>
      <w:r w:rsidRPr="00BF5311">
        <w:rPr>
          <w:rFonts w:cstheme="minorHAnsi"/>
          <w:b/>
          <w:sz w:val="24"/>
          <w:szCs w:val="24"/>
        </w:rPr>
        <w:t xml:space="preserve">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BF5311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BF5311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usług opieki </w:t>
      </w:r>
      <w:proofErr w:type="spellStart"/>
      <w:r w:rsidR="00BF5311" w:rsidRPr="0081315C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 xml:space="preserve">. U. z 2023 r. poz. 100, z </w:t>
      </w:r>
      <w:proofErr w:type="spellStart"/>
      <w:r w:rsidR="00054210" w:rsidRPr="008D762F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054210" w:rsidRPr="008D762F">
        <w:rPr>
          <w:rFonts w:cstheme="minorHAnsi"/>
          <w:color w:val="000000" w:themeColor="text1"/>
          <w:sz w:val="24"/>
          <w:szCs w:val="24"/>
        </w:rPr>
        <w:t>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Program 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lastRenderedPageBreak/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 xml:space="preserve">(Dz. U. z 2023 r. poz. 901, z </w:t>
      </w:r>
      <w:proofErr w:type="spellStart"/>
      <w:r w:rsidR="00054210" w:rsidRPr="00864605">
        <w:rPr>
          <w:rFonts w:eastAsia="Times New Roman" w:hAnsi="Calibri" w:cs="Calibri"/>
          <w:sz w:val="24"/>
          <w:szCs w:val="24"/>
        </w:rPr>
        <w:t>późn</w:t>
      </w:r>
      <w:proofErr w:type="spellEnd"/>
      <w:r w:rsidR="00054210" w:rsidRPr="00864605">
        <w:rPr>
          <w:rFonts w:eastAsia="Times New Roman" w:hAnsi="Calibri" w:cs="Calibri"/>
          <w:sz w:val="24"/>
          <w:szCs w:val="24"/>
        </w:rPr>
        <w:t>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</w:t>
      </w:r>
      <w:proofErr w:type="spellStart"/>
      <w:r w:rsidR="00054210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lub innym programie resortowym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2024. W ramach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i/lub innego programu resortowego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>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 xml:space="preserve">Opieka </w:t>
      </w:r>
      <w:proofErr w:type="spellStart"/>
      <w:r w:rsidR="00366D49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366D49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</w:t>
      </w:r>
      <w:proofErr w:type="spellStart"/>
      <w:r w:rsidR="00BF5311" w:rsidRPr="00BF531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BF5311"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 xml:space="preserve">„Opieka </w:t>
      </w:r>
      <w:proofErr w:type="spellStart"/>
      <w:r w:rsidR="00BF5311" w:rsidRPr="00DC5676">
        <w:rPr>
          <w:rFonts w:cstheme="minorHAnsi"/>
          <w:color w:val="000000" w:themeColor="text1"/>
          <w:sz w:val="20"/>
          <w:szCs w:val="20"/>
        </w:rPr>
        <w:t>wytchnieniowa</w:t>
      </w:r>
      <w:proofErr w:type="spellEnd"/>
      <w:r w:rsidR="00BF5311" w:rsidRPr="00DC5676">
        <w:rPr>
          <w:rFonts w:cstheme="minorHAnsi"/>
          <w:color w:val="000000" w:themeColor="text1"/>
          <w:sz w:val="20"/>
          <w:szCs w:val="20"/>
        </w:rPr>
        <w:t>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DC0DF3">
        <w:rPr>
          <w:rFonts w:cstheme="minorHAnsi"/>
          <w:sz w:val="20"/>
          <w:szCs w:val="20"/>
        </w:rPr>
        <w:t>późn</w:t>
      </w:r>
      <w:proofErr w:type="spellEnd"/>
      <w:r w:rsidRPr="00DC0DF3">
        <w:rPr>
          <w:rFonts w:cstheme="minorHAnsi"/>
          <w:sz w:val="20"/>
          <w:szCs w:val="20"/>
        </w:rPr>
        <w:t>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b-d,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b-g,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78BD4" w14:textId="77777777" w:rsidR="0084431F" w:rsidRDefault="0084431F" w:rsidP="00A72C91">
      <w:pPr>
        <w:spacing w:after="0" w:line="240" w:lineRule="auto"/>
      </w:pPr>
      <w:r>
        <w:separator/>
      </w:r>
    </w:p>
  </w:endnote>
  <w:endnote w:type="continuationSeparator" w:id="0">
    <w:p w14:paraId="1F1C5189" w14:textId="77777777" w:rsidR="0084431F" w:rsidRDefault="0084431F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21326" w14:textId="77777777" w:rsidR="0084431F" w:rsidRDefault="0084431F" w:rsidP="00A72C91">
      <w:pPr>
        <w:spacing w:after="0" w:line="240" w:lineRule="auto"/>
      </w:pPr>
      <w:r>
        <w:separator/>
      </w:r>
    </w:p>
  </w:footnote>
  <w:footnote w:type="continuationSeparator" w:id="0">
    <w:p w14:paraId="04706FFC" w14:textId="77777777" w:rsidR="0084431F" w:rsidRDefault="0084431F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665934383">
    <w:abstractNumId w:val="16"/>
  </w:num>
  <w:num w:numId="2" w16cid:durableId="1705208637">
    <w:abstractNumId w:val="18"/>
  </w:num>
  <w:num w:numId="3" w16cid:durableId="1129711593">
    <w:abstractNumId w:val="5"/>
  </w:num>
  <w:num w:numId="4" w16cid:durableId="1826777517">
    <w:abstractNumId w:val="3"/>
  </w:num>
  <w:num w:numId="5" w16cid:durableId="13961057">
    <w:abstractNumId w:val="13"/>
  </w:num>
  <w:num w:numId="6" w16cid:durableId="799618041">
    <w:abstractNumId w:val="14"/>
  </w:num>
  <w:num w:numId="7" w16cid:durableId="1223373744">
    <w:abstractNumId w:val="15"/>
  </w:num>
  <w:num w:numId="8" w16cid:durableId="1683118647">
    <w:abstractNumId w:val="10"/>
  </w:num>
  <w:num w:numId="9" w16cid:durableId="740523672">
    <w:abstractNumId w:val="11"/>
  </w:num>
  <w:num w:numId="10" w16cid:durableId="1772359947">
    <w:abstractNumId w:val="1"/>
  </w:num>
  <w:num w:numId="11" w16cid:durableId="4781124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365339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504670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051900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9888654">
    <w:abstractNumId w:val="2"/>
  </w:num>
  <w:num w:numId="16" w16cid:durableId="1270627895">
    <w:abstractNumId w:val="9"/>
  </w:num>
  <w:num w:numId="17" w16cid:durableId="2070180324">
    <w:abstractNumId w:val="8"/>
  </w:num>
  <w:num w:numId="18" w16cid:durableId="736056043">
    <w:abstractNumId w:val="20"/>
  </w:num>
  <w:num w:numId="19" w16cid:durableId="286199582">
    <w:abstractNumId w:val="12"/>
  </w:num>
  <w:num w:numId="20" w16cid:durableId="728922490">
    <w:abstractNumId w:val="0"/>
  </w:num>
  <w:num w:numId="21" w16cid:durableId="634214997">
    <w:abstractNumId w:val="21"/>
  </w:num>
  <w:num w:numId="22" w16cid:durableId="837961606">
    <w:abstractNumId w:val="6"/>
  </w:num>
  <w:num w:numId="23" w16cid:durableId="1418091053">
    <w:abstractNumId w:val="19"/>
  </w:num>
  <w:num w:numId="24" w16cid:durableId="4322860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27FA5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1294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Piotr Włodarczyk</cp:lastModifiedBy>
  <cp:revision>2</cp:revision>
  <cp:lastPrinted>2021-10-05T07:26:00Z</cp:lastPrinted>
  <dcterms:created xsi:type="dcterms:W3CDTF">2023-11-03T10:54:00Z</dcterms:created>
  <dcterms:modified xsi:type="dcterms:W3CDTF">2023-11-03T10:54:00Z</dcterms:modified>
</cp:coreProperties>
</file>